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9135B" w14:textId="77777777" w:rsidR="00623424" w:rsidRDefault="00623424" w:rsidP="00C674FE">
      <w:pPr>
        <w:jc w:val="center"/>
        <w:rPr>
          <w:rFonts w:ascii="Bauhaus 93" w:eastAsia="+mj-ea" w:hAnsi="Bauhaus 93" w:cs="Bauhaus 93"/>
          <w:b/>
          <w:bCs/>
          <w:color w:val="000000"/>
          <w:kern w:val="24"/>
          <w:sz w:val="88"/>
          <w:szCs w:val="88"/>
        </w:rPr>
      </w:pPr>
      <w:r w:rsidRPr="00797D7E">
        <w:rPr>
          <w:rFonts w:ascii="Bauhaus 93" w:eastAsia="+mj-ea" w:hAnsi="Bauhaus 93" w:cs="Bauhaus 93"/>
          <w:b/>
          <w:bCs/>
          <w:color w:val="0000FF"/>
          <w:kern w:val="24"/>
          <w:sz w:val="96"/>
          <w:szCs w:val="88"/>
        </w:rPr>
        <w:t>G</w:t>
      </w:r>
      <w:r w:rsidRPr="00797D7E">
        <w:rPr>
          <w:rFonts w:ascii="Bauhaus 93" w:eastAsia="+mj-ea" w:hAnsi="Bauhaus 93" w:cs="Bauhaus 93"/>
          <w:b/>
          <w:bCs/>
          <w:color w:val="000000"/>
          <w:kern w:val="24"/>
          <w:sz w:val="96"/>
          <w:szCs w:val="88"/>
        </w:rPr>
        <w:t>r</w:t>
      </w:r>
      <w:r w:rsidRPr="00797D7E">
        <w:rPr>
          <w:rFonts w:ascii="Bauhaus 93" w:eastAsia="+mj-ea" w:hAnsi="Bauhaus 93" w:cs="Bauhaus 93"/>
          <w:b/>
          <w:bCs/>
          <w:color w:val="0000FF"/>
          <w:kern w:val="24"/>
          <w:sz w:val="96"/>
          <w:szCs w:val="88"/>
        </w:rPr>
        <w:t>o</w:t>
      </w:r>
      <w:r w:rsidRPr="00797D7E">
        <w:rPr>
          <w:rFonts w:ascii="Bauhaus 93" w:eastAsia="+mj-ea" w:hAnsi="Bauhaus 93" w:cs="Bauhaus 93"/>
          <w:b/>
          <w:bCs/>
          <w:color w:val="000000"/>
          <w:kern w:val="24"/>
          <w:sz w:val="96"/>
          <w:szCs w:val="88"/>
        </w:rPr>
        <w:t>u</w:t>
      </w:r>
      <w:r w:rsidRPr="00797D7E">
        <w:rPr>
          <w:rFonts w:ascii="Bauhaus 93" w:eastAsia="+mj-ea" w:hAnsi="Bauhaus 93" w:cs="Bauhaus 93"/>
          <w:b/>
          <w:bCs/>
          <w:color w:val="0000FF"/>
          <w:kern w:val="24"/>
          <w:sz w:val="96"/>
          <w:szCs w:val="88"/>
        </w:rPr>
        <w:t>p</w:t>
      </w:r>
      <w:r w:rsidRPr="00797D7E">
        <w:rPr>
          <w:rFonts w:ascii="Bauhaus 93" w:eastAsia="+mj-ea" w:hAnsi="Bauhaus 93" w:cs="Bauhaus 93"/>
          <w:b/>
          <w:bCs/>
          <w:color w:val="000000"/>
          <w:kern w:val="24"/>
          <w:sz w:val="96"/>
          <w:szCs w:val="88"/>
        </w:rPr>
        <w:t xml:space="preserve"> </w:t>
      </w:r>
      <w:bookmarkStart w:id="0" w:name="_GoBack"/>
      <w:bookmarkEnd w:id="0"/>
      <w:r w:rsidRPr="00797D7E">
        <w:rPr>
          <w:rFonts w:ascii="Bauhaus 93" w:eastAsia="+mj-ea" w:hAnsi="Bauhaus 93" w:cs="Bauhaus 93"/>
          <w:b/>
          <w:bCs/>
          <w:color w:val="000000"/>
          <w:kern w:val="24"/>
          <w:sz w:val="96"/>
          <w:szCs w:val="88"/>
        </w:rPr>
        <w:t>W</w:t>
      </w:r>
      <w:r w:rsidRPr="00797D7E">
        <w:rPr>
          <w:rFonts w:ascii="Bauhaus 93" w:eastAsia="+mj-ea" w:hAnsi="Bauhaus 93" w:cs="Bauhaus 93"/>
          <w:b/>
          <w:bCs/>
          <w:color w:val="0000FF"/>
          <w:kern w:val="24"/>
          <w:sz w:val="96"/>
          <w:szCs w:val="88"/>
        </w:rPr>
        <w:t>o</w:t>
      </w:r>
      <w:r w:rsidRPr="00797D7E">
        <w:rPr>
          <w:rFonts w:ascii="Bauhaus 93" w:eastAsia="+mj-ea" w:hAnsi="Bauhaus 93" w:cs="Bauhaus 93"/>
          <w:b/>
          <w:bCs/>
          <w:color w:val="000000"/>
          <w:kern w:val="24"/>
          <w:sz w:val="96"/>
          <w:szCs w:val="88"/>
        </w:rPr>
        <w:t>r</w:t>
      </w:r>
      <w:r w:rsidRPr="00797D7E">
        <w:rPr>
          <w:rFonts w:ascii="Bauhaus 93" w:eastAsia="+mj-ea" w:hAnsi="Bauhaus 93" w:cs="Bauhaus 93"/>
          <w:b/>
          <w:bCs/>
          <w:color w:val="0000FF"/>
          <w:kern w:val="24"/>
          <w:sz w:val="96"/>
          <w:szCs w:val="88"/>
        </w:rPr>
        <w:t>k</w:t>
      </w:r>
      <w:r w:rsidRPr="00797D7E">
        <w:rPr>
          <w:rFonts w:ascii="Bauhaus 93" w:eastAsia="+mj-ea" w:hAnsi="Bauhaus 93" w:cs="Bauhaus 93"/>
          <w:b/>
          <w:bCs/>
          <w:color w:val="000000"/>
          <w:kern w:val="24"/>
          <w:sz w:val="96"/>
          <w:szCs w:val="88"/>
        </w:rPr>
        <w:t xml:space="preserve"> </w:t>
      </w:r>
      <w:r w:rsidRPr="00623424">
        <w:rPr>
          <w:rFonts w:ascii="Bauhaus 93" w:eastAsia="+mj-ea" w:hAnsi="Bauhaus 93" w:cs="Bauhaus 93"/>
          <w:b/>
          <w:bCs/>
          <w:color w:val="000000"/>
          <w:kern w:val="24"/>
          <w:sz w:val="88"/>
          <w:szCs w:val="88"/>
        </w:rPr>
        <w:t>E</w:t>
      </w:r>
      <w:r w:rsidRPr="00623424">
        <w:rPr>
          <w:rFonts w:ascii="Bauhaus 93" w:eastAsia="+mj-ea" w:hAnsi="Bauhaus 93" w:cs="Bauhaus 93"/>
          <w:b/>
          <w:bCs/>
          <w:color w:val="0000FF"/>
          <w:kern w:val="24"/>
          <w:sz w:val="88"/>
          <w:szCs w:val="88"/>
        </w:rPr>
        <w:t>x</w:t>
      </w:r>
      <w:r w:rsidRPr="00623424">
        <w:rPr>
          <w:rFonts w:ascii="Bauhaus 93" w:eastAsia="+mj-ea" w:hAnsi="Bauhaus 93" w:cs="Bauhaus 93"/>
          <w:b/>
          <w:bCs/>
          <w:color w:val="000000"/>
          <w:kern w:val="24"/>
          <w:sz w:val="88"/>
          <w:szCs w:val="88"/>
        </w:rPr>
        <w:t>p</w:t>
      </w:r>
      <w:r w:rsidRPr="00623424">
        <w:rPr>
          <w:rFonts w:ascii="Bauhaus 93" w:eastAsia="+mj-ea" w:hAnsi="Bauhaus 93" w:cs="Bauhaus 93"/>
          <w:b/>
          <w:bCs/>
          <w:color w:val="0000FF"/>
          <w:kern w:val="24"/>
          <w:sz w:val="88"/>
          <w:szCs w:val="88"/>
        </w:rPr>
        <w:t>e</w:t>
      </w:r>
      <w:r w:rsidRPr="00623424">
        <w:rPr>
          <w:rFonts w:ascii="Bauhaus 93" w:eastAsia="+mj-ea" w:hAnsi="Bauhaus 93" w:cs="Bauhaus 93"/>
          <w:b/>
          <w:bCs/>
          <w:color w:val="000000"/>
          <w:kern w:val="24"/>
          <w:sz w:val="88"/>
          <w:szCs w:val="88"/>
        </w:rPr>
        <w:t>c</w:t>
      </w:r>
      <w:r w:rsidRPr="00623424">
        <w:rPr>
          <w:rFonts w:ascii="Bauhaus 93" w:eastAsia="+mj-ea" w:hAnsi="Bauhaus 93" w:cs="Bauhaus 93"/>
          <w:b/>
          <w:bCs/>
          <w:color w:val="0000FF"/>
          <w:kern w:val="24"/>
          <w:sz w:val="88"/>
          <w:szCs w:val="88"/>
        </w:rPr>
        <w:t>t</w:t>
      </w:r>
      <w:r w:rsidRPr="00623424">
        <w:rPr>
          <w:rFonts w:ascii="Bauhaus 93" w:eastAsia="+mj-ea" w:hAnsi="Bauhaus 93" w:cs="Bauhaus 93"/>
          <w:b/>
          <w:bCs/>
          <w:color w:val="000000"/>
          <w:kern w:val="24"/>
          <w:sz w:val="88"/>
          <w:szCs w:val="88"/>
        </w:rPr>
        <w:t>a</w:t>
      </w:r>
      <w:r w:rsidRPr="00623424">
        <w:rPr>
          <w:rFonts w:ascii="Bauhaus 93" w:eastAsia="+mj-ea" w:hAnsi="Bauhaus 93" w:cs="Bauhaus 93"/>
          <w:b/>
          <w:bCs/>
          <w:color w:val="0000FF"/>
          <w:kern w:val="24"/>
          <w:sz w:val="88"/>
          <w:szCs w:val="88"/>
        </w:rPr>
        <w:t>t</w:t>
      </w:r>
      <w:r w:rsidRPr="00623424">
        <w:rPr>
          <w:rFonts w:ascii="Bauhaus 93" w:eastAsia="+mj-ea" w:hAnsi="Bauhaus 93" w:cs="Bauhaus 93"/>
          <w:b/>
          <w:bCs/>
          <w:color w:val="000000"/>
          <w:kern w:val="24"/>
          <w:sz w:val="88"/>
          <w:szCs w:val="88"/>
        </w:rPr>
        <w:t>i</w:t>
      </w:r>
      <w:r w:rsidRPr="00623424">
        <w:rPr>
          <w:rFonts w:ascii="Bauhaus 93" w:eastAsia="+mj-ea" w:hAnsi="Bauhaus 93" w:cs="Bauhaus 93"/>
          <w:b/>
          <w:bCs/>
          <w:color w:val="0000FF"/>
          <w:kern w:val="24"/>
          <w:sz w:val="88"/>
          <w:szCs w:val="88"/>
        </w:rPr>
        <w:t>o</w:t>
      </w:r>
      <w:r w:rsidRPr="00623424">
        <w:rPr>
          <w:rFonts w:ascii="Bauhaus 93" w:eastAsia="+mj-ea" w:hAnsi="Bauhaus 93" w:cs="Bauhaus 93"/>
          <w:b/>
          <w:bCs/>
          <w:color w:val="000000"/>
          <w:kern w:val="24"/>
          <w:sz w:val="88"/>
          <w:szCs w:val="88"/>
        </w:rPr>
        <w:t>n</w:t>
      </w:r>
      <w:r w:rsidRPr="00623424">
        <w:rPr>
          <w:rFonts w:ascii="Bauhaus 93" w:eastAsia="+mj-ea" w:hAnsi="Bauhaus 93" w:cs="Bauhaus 93"/>
          <w:b/>
          <w:bCs/>
          <w:color w:val="0000FF"/>
          <w:kern w:val="24"/>
          <w:sz w:val="88"/>
          <w:szCs w:val="88"/>
        </w:rPr>
        <w:t>s</w:t>
      </w:r>
      <w:r w:rsidRPr="00623424">
        <w:rPr>
          <w:rFonts w:ascii="Bauhaus 93" w:eastAsia="+mj-ea" w:hAnsi="Bauhaus 93" w:cs="Bauhaus 93"/>
          <w:b/>
          <w:bCs/>
          <w:color w:val="000000"/>
          <w:kern w:val="24"/>
          <w:sz w:val="88"/>
          <w:szCs w:val="88"/>
        </w:rPr>
        <w:t>:</w:t>
      </w:r>
    </w:p>
    <w:p w14:paraId="37485FB4" w14:textId="77777777" w:rsidR="00C674FE" w:rsidRPr="00797D7E" w:rsidRDefault="00C674FE" w:rsidP="00C674FE">
      <w:pPr>
        <w:spacing w:line="216" w:lineRule="auto"/>
        <w:ind w:left="1080"/>
        <w:contextualSpacing/>
        <w:rPr>
          <w:rFonts w:ascii="Times" w:eastAsia="Times New Roman" w:hAnsi="Times" w:cs="Times New Roman"/>
          <w:sz w:val="48"/>
          <w:szCs w:val="20"/>
        </w:rPr>
      </w:pPr>
    </w:p>
    <w:p w14:paraId="6E8C4777" w14:textId="0F3ED4AE" w:rsidR="00623424" w:rsidRPr="00623424" w:rsidRDefault="00623424" w:rsidP="00623424">
      <w:pPr>
        <w:numPr>
          <w:ilvl w:val="0"/>
          <w:numId w:val="1"/>
        </w:numPr>
        <w:spacing w:line="216" w:lineRule="auto"/>
        <w:ind w:left="1080"/>
        <w:contextualSpacing/>
        <w:rPr>
          <w:rFonts w:ascii="Times" w:eastAsia="Times New Roman" w:hAnsi="Times" w:cs="Times New Roman"/>
          <w:sz w:val="64"/>
          <w:szCs w:val="20"/>
        </w:rPr>
      </w:pPr>
      <w:r w:rsidRPr="003F6CDD">
        <w:rPr>
          <w:rFonts w:ascii="Calibri" w:eastAsia="+mn-ea" w:hAnsi="Calibri" w:cs="+mn-cs"/>
          <w:b/>
          <w:bCs/>
          <w:color w:val="FF0066"/>
          <w:kern w:val="24"/>
          <w:sz w:val="96"/>
          <w:szCs w:val="64"/>
        </w:rPr>
        <w:t>G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56"/>
          <w:szCs w:val="56"/>
        </w:rPr>
        <w:t xml:space="preserve">et Along </w:t>
      </w:r>
      <w:r w:rsidR="0065098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(Llevarse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 xml:space="preserve"> bien)</w:t>
      </w:r>
    </w:p>
    <w:p w14:paraId="169EA096" w14:textId="77777777" w:rsidR="00623424" w:rsidRPr="00AD2E75" w:rsidRDefault="00623424" w:rsidP="00AD2E75">
      <w:pPr>
        <w:spacing w:line="216" w:lineRule="auto"/>
        <w:ind w:left="1440"/>
        <w:contextualSpacing/>
        <w:rPr>
          <w:rFonts w:ascii="Times" w:eastAsia="Times New Roman" w:hAnsi="Times" w:cs="Times New Roman"/>
          <w:i/>
          <w:sz w:val="48"/>
          <w:szCs w:val="20"/>
        </w:rPr>
      </w:pPr>
      <w:r w:rsidRPr="00AD2E75">
        <w:rPr>
          <w:rFonts w:ascii="Calibri" w:eastAsia="+mn-ea" w:hAnsi="Calibri" w:cs="+mn-cs"/>
          <w:i/>
          <w:color w:val="000000"/>
          <w:kern w:val="24"/>
          <w:sz w:val="48"/>
          <w:szCs w:val="48"/>
        </w:rPr>
        <w:t>We will not argue</w:t>
      </w:r>
    </w:p>
    <w:p w14:paraId="5E8353D0" w14:textId="7871DD91" w:rsidR="00623424" w:rsidRPr="00623424" w:rsidRDefault="00623424" w:rsidP="00623424">
      <w:pPr>
        <w:numPr>
          <w:ilvl w:val="0"/>
          <w:numId w:val="1"/>
        </w:numPr>
        <w:spacing w:line="216" w:lineRule="auto"/>
        <w:ind w:left="1080"/>
        <w:contextualSpacing/>
        <w:rPr>
          <w:rFonts w:ascii="Times" w:eastAsia="Times New Roman" w:hAnsi="Times" w:cs="Times New Roman"/>
          <w:sz w:val="64"/>
          <w:szCs w:val="20"/>
        </w:rPr>
      </w:pPr>
      <w:r w:rsidRPr="003F6CDD">
        <w:rPr>
          <w:rFonts w:ascii="Calibri" w:eastAsia="+mn-ea" w:hAnsi="Calibri" w:cs="+mn-cs"/>
          <w:b/>
          <w:bCs/>
          <w:color w:val="FF0066"/>
          <w:kern w:val="24"/>
          <w:sz w:val="96"/>
          <w:szCs w:val="64"/>
        </w:rPr>
        <w:t>R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56"/>
          <w:szCs w:val="56"/>
        </w:rPr>
        <w:t xml:space="preserve">espect Others 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(Respeta</w:t>
      </w:r>
      <w:r w:rsidR="0065098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r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 xml:space="preserve"> a los de mas)</w:t>
      </w:r>
    </w:p>
    <w:p w14:paraId="6F332AAD" w14:textId="77777777" w:rsidR="00623424" w:rsidRPr="00AD2E75" w:rsidRDefault="00623424" w:rsidP="00AD2E75">
      <w:pPr>
        <w:spacing w:line="216" w:lineRule="auto"/>
        <w:ind w:left="1440"/>
        <w:contextualSpacing/>
        <w:rPr>
          <w:rFonts w:ascii="Times" w:eastAsia="Times New Roman" w:hAnsi="Times" w:cs="Times New Roman"/>
          <w:i/>
          <w:sz w:val="48"/>
          <w:szCs w:val="20"/>
        </w:rPr>
      </w:pPr>
      <w:r w:rsidRPr="00AD2E75">
        <w:rPr>
          <w:rFonts w:ascii="Calibri" w:eastAsia="+mn-ea" w:hAnsi="Calibri" w:cs="+mn-cs"/>
          <w:i/>
          <w:color w:val="000000"/>
          <w:kern w:val="24"/>
          <w:sz w:val="48"/>
          <w:szCs w:val="48"/>
        </w:rPr>
        <w:t>We will listen to everyone’s ideas</w:t>
      </w:r>
    </w:p>
    <w:p w14:paraId="18F92011" w14:textId="434DF305" w:rsidR="00623424" w:rsidRPr="00623424" w:rsidRDefault="00623424" w:rsidP="00623424">
      <w:pPr>
        <w:numPr>
          <w:ilvl w:val="0"/>
          <w:numId w:val="1"/>
        </w:numPr>
        <w:spacing w:line="216" w:lineRule="auto"/>
        <w:ind w:left="1080"/>
        <w:contextualSpacing/>
        <w:rPr>
          <w:rFonts w:ascii="Times" w:eastAsia="Times New Roman" w:hAnsi="Times" w:cs="Times New Roman"/>
          <w:sz w:val="64"/>
          <w:szCs w:val="20"/>
        </w:rPr>
      </w:pPr>
      <w:r w:rsidRPr="003F6CDD">
        <w:rPr>
          <w:rFonts w:ascii="Calibri" w:eastAsia="+mn-ea" w:hAnsi="Calibri" w:cs="+mn-cs"/>
          <w:b/>
          <w:bCs/>
          <w:color w:val="FF0066"/>
          <w:kern w:val="24"/>
          <w:sz w:val="96"/>
          <w:szCs w:val="64"/>
        </w:rPr>
        <w:t>O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56"/>
          <w:szCs w:val="56"/>
        </w:rPr>
        <w:t xml:space="preserve">n Task Behavior 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(Permanece</w:t>
      </w:r>
      <w:r w:rsidR="0065098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r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 xml:space="preserve"> en la tarea)</w:t>
      </w:r>
    </w:p>
    <w:p w14:paraId="284FF156" w14:textId="77777777" w:rsidR="00623424" w:rsidRPr="00AD2E75" w:rsidRDefault="00623424" w:rsidP="00AD2E75">
      <w:pPr>
        <w:spacing w:line="216" w:lineRule="auto"/>
        <w:ind w:left="1440"/>
        <w:contextualSpacing/>
        <w:rPr>
          <w:rFonts w:ascii="Times" w:eastAsia="Times New Roman" w:hAnsi="Times" w:cs="Times New Roman"/>
          <w:i/>
          <w:sz w:val="48"/>
          <w:szCs w:val="20"/>
        </w:rPr>
      </w:pPr>
      <w:r w:rsidRPr="00AD2E75">
        <w:rPr>
          <w:rFonts w:ascii="Calibri" w:eastAsia="+mn-ea" w:hAnsi="Calibri" w:cs="+mn-cs"/>
          <w:i/>
          <w:color w:val="000000"/>
          <w:kern w:val="24"/>
          <w:sz w:val="48"/>
          <w:szCs w:val="48"/>
        </w:rPr>
        <w:t>Are you doing what you are supposed to do?</w:t>
      </w:r>
    </w:p>
    <w:p w14:paraId="1DEA3CD2" w14:textId="2070DDA9" w:rsidR="00623424" w:rsidRPr="00623424" w:rsidRDefault="00623424" w:rsidP="00623424">
      <w:pPr>
        <w:numPr>
          <w:ilvl w:val="0"/>
          <w:numId w:val="1"/>
        </w:numPr>
        <w:spacing w:line="216" w:lineRule="auto"/>
        <w:ind w:left="1080"/>
        <w:contextualSpacing/>
        <w:rPr>
          <w:rFonts w:ascii="Times" w:eastAsia="Times New Roman" w:hAnsi="Times" w:cs="Times New Roman"/>
          <w:sz w:val="64"/>
          <w:szCs w:val="20"/>
        </w:rPr>
      </w:pPr>
      <w:r w:rsidRPr="003F6CDD">
        <w:rPr>
          <w:rFonts w:ascii="Calibri" w:eastAsia="+mn-ea" w:hAnsi="Calibri" w:cs="+mn-cs"/>
          <w:b/>
          <w:bCs/>
          <w:color w:val="FF0066"/>
          <w:kern w:val="24"/>
          <w:sz w:val="96"/>
          <w:szCs w:val="64"/>
        </w:rPr>
        <w:t>U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56"/>
          <w:szCs w:val="56"/>
        </w:rPr>
        <w:t xml:space="preserve">se Quiet Voices 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(Utiliza</w:t>
      </w:r>
      <w:r w:rsidR="0065098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r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 xml:space="preserve"> voces tranquilas)</w:t>
      </w:r>
    </w:p>
    <w:p w14:paraId="3E2C1031" w14:textId="77777777" w:rsidR="00623424" w:rsidRPr="00AD2E75" w:rsidRDefault="00623424" w:rsidP="00AD2E75">
      <w:pPr>
        <w:spacing w:line="216" w:lineRule="auto"/>
        <w:ind w:left="1440"/>
        <w:contextualSpacing/>
        <w:rPr>
          <w:rFonts w:ascii="Times" w:eastAsia="Times New Roman" w:hAnsi="Times" w:cs="Times New Roman"/>
          <w:i/>
          <w:sz w:val="48"/>
          <w:szCs w:val="20"/>
        </w:rPr>
      </w:pPr>
      <w:r w:rsidRPr="00AD2E75">
        <w:rPr>
          <w:rFonts w:ascii="Calibri" w:eastAsia="+mn-ea" w:hAnsi="Calibri" w:cs="+mn-cs"/>
          <w:i/>
          <w:color w:val="000000"/>
          <w:kern w:val="24"/>
          <w:sz w:val="48"/>
          <w:szCs w:val="48"/>
        </w:rPr>
        <w:t>Only your group should hear you</w:t>
      </w:r>
    </w:p>
    <w:p w14:paraId="3B7601B7" w14:textId="24F463E1" w:rsidR="00623424" w:rsidRPr="00623424" w:rsidRDefault="00623424" w:rsidP="00623424">
      <w:pPr>
        <w:numPr>
          <w:ilvl w:val="0"/>
          <w:numId w:val="1"/>
        </w:numPr>
        <w:spacing w:line="216" w:lineRule="auto"/>
        <w:ind w:left="1080"/>
        <w:contextualSpacing/>
        <w:rPr>
          <w:rFonts w:ascii="Times" w:eastAsia="Times New Roman" w:hAnsi="Times" w:cs="Times New Roman"/>
          <w:sz w:val="64"/>
          <w:szCs w:val="20"/>
        </w:rPr>
      </w:pPr>
      <w:r w:rsidRPr="003F6CDD">
        <w:rPr>
          <w:rFonts w:ascii="Calibri" w:eastAsia="+mn-ea" w:hAnsi="Calibri" w:cs="+mn-cs"/>
          <w:b/>
          <w:bCs/>
          <w:color w:val="FF0066"/>
          <w:kern w:val="24"/>
          <w:sz w:val="96"/>
          <w:szCs w:val="64"/>
        </w:rPr>
        <w:t>P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56"/>
          <w:szCs w:val="56"/>
        </w:rPr>
        <w:t xml:space="preserve">articipate 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(Participa</w:t>
      </w:r>
      <w:r w:rsidR="0065098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r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)</w:t>
      </w:r>
    </w:p>
    <w:p w14:paraId="392CA21F" w14:textId="77777777" w:rsidR="00623424" w:rsidRPr="00AD2E75" w:rsidRDefault="00623424" w:rsidP="00AD2E75">
      <w:pPr>
        <w:spacing w:line="216" w:lineRule="auto"/>
        <w:ind w:left="1440"/>
        <w:contextualSpacing/>
        <w:rPr>
          <w:rFonts w:ascii="Times" w:eastAsia="Times New Roman" w:hAnsi="Times" w:cs="Times New Roman"/>
          <w:i/>
          <w:sz w:val="48"/>
          <w:szCs w:val="20"/>
        </w:rPr>
      </w:pPr>
      <w:r w:rsidRPr="00AD2E75">
        <w:rPr>
          <w:rFonts w:ascii="Calibri" w:eastAsia="+mn-ea" w:hAnsi="Calibri" w:cs="+mn-cs"/>
          <w:i/>
          <w:color w:val="000000"/>
          <w:kern w:val="24"/>
          <w:sz w:val="48"/>
          <w:szCs w:val="48"/>
        </w:rPr>
        <w:t>Don’t let other people do all the work</w:t>
      </w:r>
    </w:p>
    <w:p w14:paraId="00545489" w14:textId="550CDC47" w:rsidR="00623424" w:rsidRPr="00623424" w:rsidRDefault="00623424" w:rsidP="00623424">
      <w:pPr>
        <w:numPr>
          <w:ilvl w:val="0"/>
          <w:numId w:val="1"/>
        </w:numPr>
        <w:spacing w:line="216" w:lineRule="auto"/>
        <w:ind w:left="1080"/>
        <w:contextualSpacing/>
        <w:rPr>
          <w:rFonts w:ascii="Times" w:eastAsia="Times New Roman" w:hAnsi="Times" w:cs="Times New Roman"/>
          <w:sz w:val="64"/>
          <w:szCs w:val="20"/>
        </w:rPr>
      </w:pPr>
      <w:r w:rsidRPr="003F6CDD">
        <w:rPr>
          <w:rFonts w:ascii="Calibri" w:eastAsia="+mn-ea" w:hAnsi="Calibri" w:cs="+mn-cs"/>
          <w:b/>
          <w:bCs/>
          <w:color w:val="FF0066"/>
          <w:kern w:val="24"/>
          <w:sz w:val="96"/>
          <w:szCs w:val="64"/>
        </w:rPr>
        <w:t>S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56"/>
          <w:szCs w:val="56"/>
        </w:rPr>
        <w:t xml:space="preserve">tay in Your Group </w:t>
      </w:r>
      <w:r w:rsidR="0065098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>(Quedarse con el</w:t>
      </w:r>
      <w:r w:rsidRPr="00623424">
        <w:rPr>
          <w:rFonts w:ascii="Calibri" w:eastAsia="+mn-ea" w:hAnsi="Calibri" w:cs="+mn-cs"/>
          <w:b/>
          <w:bCs/>
          <w:color w:val="0000FF"/>
          <w:kern w:val="24"/>
          <w:sz w:val="48"/>
          <w:szCs w:val="48"/>
          <w:lang w:val="es-ES_tradnl"/>
        </w:rPr>
        <w:t xml:space="preserve"> grupo)</w:t>
      </w:r>
    </w:p>
    <w:p w14:paraId="3E3BB402" w14:textId="77777777" w:rsidR="00623424" w:rsidRPr="00AD2E75" w:rsidRDefault="00623424" w:rsidP="00AD2E75">
      <w:pPr>
        <w:spacing w:line="216" w:lineRule="auto"/>
        <w:ind w:left="1440"/>
        <w:contextualSpacing/>
        <w:rPr>
          <w:rFonts w:ascii="Times" w:eastAsia="Times New Roman" w:hAnsi="Times" w:cs="Times New Roman"/>
          <w:i/>
          <w:sz w:val="48"/>
          <w:szCs w:val="20"/>
        </w:rPr>
      </w:pPr>
      <w:r w:rsidRPr="00AD2E75">
        <w:rPr>
          <w:rFonts w:ascii="Calibri" w:eastAsia="+mn-ea" w:hAnsi="Calibri" w:cs="+mn-cs"/>
          <w:i/>
          <w:color w:val="000000"/>
          <w:kern w:val="24"/>
          <w:sz w:val="48"/>
          <w:szCs w:val="48"/>
        </w:rPr>
        <w:t>Raise your hand if you need help</w:t>
      </w:r>
    </w:p>
    <w:p w14:paraId="137578F6" w14:textId="77777777" w:rsidR="00623424" w:rsidRDefault="00623424"/>
    <w:sectPr w:rsidR="00623424" w:rsidSect="00C67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3F7"/>
    <w:multiLevelType w:val="hybridMultilevel"/>
    <w:tmpl w:val="FF6EDB8C"/>
    <w:lvl w:ilvl="0" w:tplc="1BD8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C09BC">
      <w:start w:val="-163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23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4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4E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9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47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C7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24"/>
    <w:rsid w:val="000F3B96"/>
    <w:rsid w:val="003F6CDD"/>
    <w:rsid w:val="00623424"/>
    <w:rsid w:val="00650984"/>
    <w:rsid w:val="006943D7"/>
    <w:rsid w:val="00797D7E"/>
    <w:rsid w:val="00AD2E75"/>
    <w:rsid w:val="00B42488"/>
    <w:rsid w:val="00C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F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cp:lastPrinted>2016-08-19T01:57:00Z</cp:lastPrinted>
  <dcterms:created xsi:type="dcterms:W3CDTF">2016-08-02T15:37:00Z</dcterms:created>
  <dcterms:modified xsi:type="dcterms:W3CDTF">2016-08-19T01:59:00Z</dcterms:modified>
</cp:coreProperties>
</file>